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957F9" w14:textId="77777777" w:rsidR="005A7EED" w:rsidRDefault="0023211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noProof/>
          <w:lang w:val="en-US"/>
        </w:rPr>
        <w:drawing>
          <wp:inline distT="114300" distB="114300" distL="114300" distR="114300" wp14:anchorId="301A56D4" wp14:editId="7D81C1A7">
            <wp:extent cx="1257300" cy="1257300"/>
            <wp:effectExtent l="0" t="0" r="0" b="0"/>
            <wp:docPr id="1" name="image2.jpg" descr="M&amp;B Logo Transparent Edg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&amp;B Logo Transparent Edges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70D6D5" w14:textId="77777777" w:rsidR="005A7EED" w:rsidRDefault="00232110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Mask and Bauble Dramatic Society</w:t>
      </w:r>
    </w:p>
    <w:p w14:paraId="7EEE6804" w14:textId="77777777" w:rsidR="005A7EED" w:rsidRDefault="00232110">
      <w:pPr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of Georgetown University</w:t>
      </w:r>
    </w:p>
    <w:p w14:paraId="1B195BF7" w14:textId="77777777" w:rsidR="005A7EED" w:rsidRDefault="005A7EED">
      <w:pPr>
        <w:spacing w:line="240" w:lineRule="auto"/>
        <w:rPr>
          <w:rFonts w:ascii="Cambria" w:eastAsia="Cambria" w:hAnsi="Cambria" w:cs="Cambria"/>
          <w:i/>
        </w:rPr>
      </w:pPr>
    </w:p>
    <w:p w14:paraId="36E9C59C" w14:textId="77777777" w:rsidR="005A7EED" w:rsidRDefault="00232110">
      <w:pPr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News for Immediate Release</w:t>
      </w:r>
    </w:p>
    <w:p w14:paraId="414EB1F6" w14:textId="77777777" w:rsidR="005A7EED" w:rsidRDefault="00232110">
      <w:pPr>
        <w:rPr>
          <w:rFonts w:ascii="Cambria" w:eastAsia="Cambria" w:hAnsi="Cambria" w:cs="Cambria"/>
        </w:rPr>
      </w:pPr>
      <w:r>
        <w:pict w14:anchorId="75EF1E2C">
          <v:rect id="_x0000_i1025" style="width:0;height:1.5pt" o:hralign="center" o:hrstd="t" o:hr="t" fillcolor="#a0a0a0" stroked="f"/>
        </w:pict>
      </w:r>
    </w:p>
    <w:p w14:paraId="030DFE5E" w14:textId="77777777" w:rsidR="005A7EED" w:rsidRDefault="00232110">
      <w:pPr>
        <w:jc w:val="center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Mask and Bauble Dramatic Society Announces its 166</w:t>
      </w:r>
      <w:r>
        <w:rPr>
          <w:rFonts w:ascii="Cambria" w:eastAsia="Cambria" w:hAnsi="Cambria" w:cs="Cambria"/>
          <w:b/>
          <w:sz w:val="26"/>
          <w:szCs w:val="26"/>
          <w:vertAlign w:val="superscript"/>
        </w:rPr>
        <w:t>th</w:t>
      </w:r>
      <w:r>
        <w:rPr>
          <w:rFonts w:ascii="Cambria" w:eastAsia="Cambria" w:hAnsi="Cambria" w:cs="Cambria"/>
          <w:b/>
          <w:sz w:val="26"/>
          <w:szCs w:val="26"/>
        </w:rPr>
        <w:t xml:space="preserve"> Season</w:t>
      </w:r>
    </w:p>
    <w:p w14:paraId="4AE40103" w14:textId="77777777" w:rsidR="005A7EED" w:rsidRDefault="00232110">
      <w:pPr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The nation’s oldest continuously-running student theatre organization will grapple with life’s unexpected events and how we respond to them</w:t>
      </w:r>
    </w:p>
    <w:p w14:paraId="2807B805" w14:textId="77777777" w:rsidR="005A7EED" w:rsidRDefault="00232110">
      <w:pPr>
        <w:jc w:val="center"/>
        <w:rPr>
          <w:rFonts w:ascii="Cambria" w:eastAsia="Cambria" w:hAnsi="Cambria" w:cs="Cambria"/>
        </w:rPr>
      </w:pPr>
      <w:bookmarkStart w:id="0" w:name="_GoBack"/>
      <w:bookmarkEnd w:id="0"/>
      <w:r>
        <w:rPr>
          <w:rFonts w:ascii="Cambria" w:eastAsia="Cambria" w:hAnsi="Cambria" w:cs="Cambria"/>
        </w:rPr>
        <w:t xml:space="preserve"> </w:t>
      </w:r>
    </w:p>
    <w:p w14:paraId="4B2B5FD2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WASHINGTON, DC – August 3, 2017</w:t>
      </w:r>
      <w:r>
        <w:rPr>
          <w:rFonts w:ascii="Cambria" w:eastAsia="Cambria" w:hAnsi="Cambria" w:cs="Cambria"/>
        </w:rPr>
        <w:t xml:space="preserve"> –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Season 166, dubbed “Incredibly Rare and Dangerously New,” includes </w:t>
      </w:r>
      <w:r>
        <w:rPr>
          <w:rFonts w:ascii="Cambria" w:eastAsia="Cambria" w:hAnsi="Cambria" w:cs="Cambria"/>
          <w:i/>
        </w:rPr>
        <w:t>Rumors</w:t>
      </w:r>
      <w:r>
        <w:rPr>
          <w:rFonts w:ascii="Cambria" w:eastAsia="Cambria" w:hAnsi="Cambria" w:cs="Cambria"/>
        </w:rPr>
        <w:t>, an expanded student-written one-acts festival in honor of Donn B. Murphy</w:t>
      </w:r>
      <w:r>
        <w:rPr>
          <w:rFonts w:ascii="Cambria" w:eastAsia="Cambria" w:hAnsi="Cambria" w:cs="Cambria"/>
          <w:i/>
        </w:rPr>
        <w:t>, Mr. Burns, a Post-Electric Play</w:t>
      </w:r>
      <w:r>
        <w:rPr>
          <w:rFonts w:ascii="Cambria" w:eastAsia="Cambria" w:hAnsi="Cambria" w:cs="Cambria"/>
        </w:rPr>
        <w:t xml:space="preserve"> in a co-production with </w:t>
      </w:r>
      <w:proofErr w:type="spellStart"/>
      <w:r>
        <w:rPr>
          <w:rFonts w:ascii="Cambria" w:eastAsia="Cambria" w:hAnsi="Cambria" w:cs="Cambria"/>
          <w:b/>
        </w:rPr>
        <w:t>nomadic</w:t>
      </w:r>
      <w:r>
        <w:rPr>
          <w:rFonts w:ascii="Cambria" w:eastAsia="Cambria" w:hAnsi="Cambria" w:cs="Cambria"/>
          <w:i/>
        </w:rPr>
        <w:t>theatre</w:t>
      </w:r>
      <w:proofErr w:type="spellEnd"/>
      <w:r>
        <w:rPr>
          <w:rFonts w:ascii="Cambria" w:eastAsia="Cambria" w:hAnsi="Cambria" w:cs="Cambria"/>
        </w:rPr>
        <w:t xml:space="preserve">, and the musical </w:t>
      </w:r>
      <w:r>
        <w:rPr>
          <w:rFonts w:ascii="Cambria" w:eastAsia="Cambria" w:hAnsi="Cambria" w:cs="Cambria"/>
          <w:i/>
        </w:rPr>
        <w:t>Footloose</w:t>
      </w:r>
      <w:r>
        <w:rPr>
          <w:rFonts w:ascii="Cambria" w:eastAsia="Cambria" w:hAnsi="Cambria" w:cs="Cambria"/>
        </w:rPr>
        <w:t xml:space="preserve">, all in Mask &amp; Bauble’s home, </w:t>
      </w:r>
      <w:proofErr w:type="spellStart"/>
      <w:r>
        <w:rPr>
          <w:rFonts w:ascii="Cambria" w:eastAsia="Cambria" w:hAnsi="Cambria" w:cs="Cambria"/>
        </w:rPr>
        <w:t>Poulton</w:t>
      </w:r>
      <w:proofErr w:type="spellEnd"/>
      <w:r>
        <w:rPr>
          <w:rFonts w:ascii="Cambria" w:eastAsia="Cambria" w:hAnsi="Cambria" w:cs="Cambria"/>
        </w:rPr>
        <w:t xml:space="preserve"> Hall, Stage III.</w:t>
      </w:r>
    </w:p>
    <w:p w14:paraId="5A07EA7B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7CBB5FCD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Georgetown University’s </w:t>
      </w:r>
      <w:r>
        <w:rPr>
          <w:rFonts w:ascii="Cambria" w:eastAsia="Cambria" w:hAnsi="Cambria" w:cs="Cambria"/>
          <w:b/>
        </w:rPr>
        <w:t>M</w:t>
      </w:r>
      <w:r>
        <w:rPr>
          <w:rFonts w:ascii="Cambria" w:eastAsia="Cambria" w:hAnsi="Cambria" w:cs="Cambria"/>
          <w:b/>
        </w:rPr>
        <w:t>ask and Bauble Dramatic Society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(M&amp;B) </w:t>
      </w:r>
      <w:r>
        <w:rPr>
          <w:rFonts w:ascii="Cambria" w:eastAsia="Cambria" w:hAnsi="Cambria" w:cs="Cambria"/>
        </w:rPr>
        <w:t>concluded a successful 165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 Season in April with a production of </w:t>
      </w:r>
      <w:r>
        <w:rPr>
          <w:rFonts w:ascii="Cambria" w:eastAsia="Cambria" w:hAnsi="Cambria" w:cs="Cambria"/>
          <w:b/>
        </w:rPr>
        <w:t>Aaron Posner</w:t>
      </w:r>
      <w:r>
        <w:rPr>
          <w:rFonts w:ascii="Cambria" w:eastAsia="Cambria" w:hAnsi="Cambria" w:cs="Cambria"/>
        </w:rPr>
        <w:t xml:space="preserve">’s adaptation of </w:t>
      </w:r>
      <w:r>
        <w:rPr>
          <w:rFonts w:ascii="Cambria" w:eastAsia="Cambria" w:hAnsi="Cambria" w:cs="Cambria"/>
          <w:b/>
        </w:rPr>
        <w:t>Anton Chekhov</w:t>
      </w:r>
      <w:r>
        <w:rPr>
          <w:rFonts w:ascii="Cambria" w:eastAsia="Cambria" w:hAnsi="Cambria" w:cs="Cambria"/>
        </w:rPr>
        <w:t xml:space="preserve">’s </w:t>
      </w:r>
      <w:r>
        <w:rPr>
          <w:rFonts w:ascii="Cambria" w:eastAsia="Cambria" w:hAnsi="Cambria" w:cs="Cambria"/>
          <w:i/>
        </w:rPr>
        <w:t>The Seagull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Stupid F##king Bird</w:t>
      </w:r>
      <w:r>
        <w:rPr>
          <w:rFonts w:ascii="Cambria" w:eastAsia="Cambria" w:hAnsi="Cambria" w:cs="Cambria"/>
        </w:rPr>
        <w:t>, and is excited to announce a new season of mainstage productions that ai</w:t>
      </w:r>
      <w:r>
        <w:rPr>
          <w:rFonts w:ascii="Cambria" w:eastAsia="Cambria" w:hAnsi="Cambria" w:cs="Cambria"/>
        </w:rPr>
        <w:t>ms to challenge audiences, illuminate the qualities that make us human, and reach new demographics as the club celebrates its 166th year.</w:t>
      </w:r>
    </w:p>
    <w:p w14:paraId="3B5723A0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18FE7730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fall will see a presentation of </w:t>
      </w:r>
      <w:r>
        <w:rPr>
          <w:rFonts w:ascii="Cambria" w:eastAsia="Cambria" w:hAnsi="Cambria" w:cs="Cambria"/>
          <w:b/>
        </w:rPr>
        <w:t>Neil Simon</w:t>
      </w:r>
      <w:r>
        <w:rPr>
          <w:rFonts w:ascii="Cambria" w:eastAsia="Cambria" w:hAnsi="Cambria" w:cs="Cambria"/>
        </w:rPr>
        <w:t xml:space="preserve">’s </w:t>
      </w:r>
      <w:r>
        <w:rPr>
          <w:rFonts w:ascii="Cambria" w:eastAsia="Cambria" w:hAnsi="Cambria" w:cs="Cambria"/>
          <w:i/>
        </w:rPr>
        <w:t>Rumors</w:t>
      </w:r>
      <w:r>
        <w:rPr>
          <w:rFonts w:ascii="Cambria" w:eastAsia="Cambria" w:hAnsi="Cambria" w:cs="Cambria"/>
        </w:rPr>
        <w:t xml:space="preserve"> under the direction of </w:t>
      </w:r>
      <w:r>
        <w:rPr>
          <w:rFonts w:ascii="Cambria" w:eastAsia="Cambria" w:hAnsi="Cambria" w:cs="Cambria"/>
          <w:b/>
        </w:rPr>
        <w:t xml:space="preserve">Ryan </w:t>
      </w:r>
      <w:proofErr w:type="spellStart"/>
      <w:r>
        <w:rPr>
          <w:rFonts w:ascii="Cambria" w:eastAsia="Cambria" w:hAnsi="Cambria" w:cs="Cambria"/>
          <w:b/>
        </w:rPr>
        <w:t>Seideman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(COL’19)</w:t>
      </w:r>
      <w:r>
        <w:rPr>
          <w:rFonts w:ascii="Cambria" w:eastAsia="Cambria" w:hAnsi="Cambria" w:cs="Cambria"/>
        </w:rPr>
        <w:t>. Simon’s sardo</w:t>
      </w:r>
      <w:r>
        <w:rPr>
          <w:rFonts w:ascii="Cambria" w:eastAsia="Cambria" w:hAnsi="Cambria" w:cs="Cambria"/>
        </w:rPr>
        <w:t xml:space="preserve">nic farce, first premiered in 19988, dives head-first into a chaos-fraught dinner party at the home of the Deputy Mayor of New York City. </w:t>
      </w:r>
      <w:proofErr w:type="spellStart"/>
      <w:r>
        <w:rPr>
          <w:rFonts w:ascii="Cambria" w:eastAsia="Cambria" w:hAnsi="Cambria" w:cs="Cambria"/>
        </w:rPr>
        <w:t>Coverups</w:t>
      </w:r>
      <w:proofErr w:type="spellEnd"/>
      <w:r>
        <w:rPr>
          <w:rFonts w:ascii="Cambria" w:eastAsia="Cambria" w:hAnsi="Cambria" w:cs="Cambria"/>
        </w:rPr>
        <w:t xml:space="preserve"> and hijinks ensue in a production produced by </w:t>
      </w:r>
      <w:r>
        <w:rPr>
          <w:rFonts w:ascii="Cambria" w:eastAsia="Cambria" w:hAnsi="Cambria" w:cs="Cambria"/>
          <w:b/>
        </w:rPr>
        <w:t>Colton Wade (SFS’18)</w:t>
      </w:r>
      <w:r>
        <w:rPr>
          <w:rFonts w:ascii="Cambria" w:eastAsia="Cambria" w:hAnsi="Cambria" w:cs="Cambria"/>
        </w:rPr>
        <w:t xml:space="preserve"> and featuring stage management and technic</w:t>
      </w:r>
      <w:r>
        <w:rPr>
          <w:rFonts w:ascii="Cambria" w:eastAsia="Cambria" w:hAnsi="Cambria" w:cs="Cambria"/>
        </w:rPr>
        <w:t xml:space="preserve">al direction by </w:t>
      </w:r>
      <w:r>
        <w:rPr>
          <w:rFonts w:ascii="Cambria" w:eastAsia="Cambria" w:hAnsi="Cambria" w:cs="Cambria"/>
          <w:b/>
        </w:rPr>
        <w:t>Daniel Wheelock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(COL’19)</w:t>
      </w:r>
      <w:r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  <w:b/>
        </w:rPr>
        <w:t>Katie Morgan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(COL’20)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</w:rPr>
        <w:t>Rumors</w:t>
      </w:r>
      <w:r>
        <w:rPr>
          <w:rFonts w:ascii="Cambria" w:eastAsia="Cambria" w:hAnsi="Cambria" w:cs="Cambria"/>
        </w:rPr>
        <w:t xml:space="preserve"> runs October 12-15 in </w:t>
      </w:r>
      <w:proofErr w:type="spellStart"/>
      <w:r>
        <w:rPr>
          <w:rFonts w:ascii="Cambria" w:eastAsia="Cambria" w:hAnsi="Cambria" w:cs="Cambria"/>
        </w:rPr>
        <w:t>Poulton</w:t>
      </w:r>
      <w:proofErr w:type="spellEnd"/>
      <w:r>
        <w:rPr>
          <w:rFonts w:ascii="Cambria" w:eastAsia="Cambria" w:hAnsi="Cambria" w:cs="Cambria"/>
        </w:rPr>
        <w:t xml:space="preserve"> Hall Stage III. More information about performance dates and times is available</w:t>
      </w:r>
      <w:hyperlink r:id="rId5">
        <w:r>
          <w:rPr>
            <w:rFonts w:ascii="Cambria" w:eastAsia="Cambria" w:hAnsi="Cambria" w:cs="Cambria"/>
          </w:rPr>
          <w:t xml:space="preserve"> </w:t>
        </w:r>
      </w:hyperlink>
      <w:hyperlink r:id="rId6">
        <w:r>
          <w:rPr>
            <w:rFonts w:ascii="Cambria" w:eastAsia="Cambria" w:hAnsi="Cambria" w:cs="Cambria"/>
            <w:u w:val="single"/>
          </w:rPr>
          <w:t>here</w:t>
        </w:r>
      </w:hyperlink>
      <w:r>
        <w:rPr>
          <w:rFonts w:ascii="Cambria" w:eastAsia="Cambria" w:hAnsi="Cambria" w:cs="Cambria"/>
        </w:rPr>
        <w:t>.</w:t>
      </w:r>
    </w:p>
    <w:p w14:paraId="752F198B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AF3D0AD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M&amp;B’s next presentation is a celebration of student-written work. The Donn B. Murphy One Acts Festival (DBMOAF) takes place over the week of November 14th to November 18th with a full production of </w:t>
      </w:r>
      <w:r>
        <w:rPr>
          <w:rFonts w:ascii="Cambria" w:eastAsia="Cambria" w:hAnsi="Cambria" w:cs="Cambria"/>
          <w:i/>
        </w:rPr>
        <w:t>Roots</w:t>
      </w:r>
      <w:r>
        <w:rPr>
          <w:rFonts w:ascii="Cambria" w:eastAsia="Cambria" w:hAnsi="Cambria" w:cs="Cambria"/>
        </w:rPr>
        <w:t xml:space="preserve">, the DBMOAF competition-winning play by </w:t>
      </w:r>
      <w:proofErr w:type="spellStart"/>
      <w:r>
        <w:rPr>
          <w:rFonts w:ascii="Cambria" w:eastAsia="Cambria" w:hAnsi="Cambria" w:cs="Cambria"/>
          <w:b/>
        </w:rPr>
        <w:t>Devika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Ranjan</w:t>
      </w:r>
      <w:proofErr w:type="spellEnd"/>
      <w:r>
        <w:rPr>
          <w:rFonts w:ascii="Cambria" w:eastAsia="Cambria" w:hAnsi="Cambria" w:cs="Cambria"/>
          <w:b/>
        </w:rPr>
        <w:t xml:space="preserve"> (SFS’17)</w:t>
      </w:r>
      <w:r>
        <w:rPr>
          <w:rFonts w:ascii="Cambria" w:eastAsia="Cambria" w:hAnsi="Cambria" w:cs="Cambria"/>
        </w:rPr>
        <w:t xml:space="preserve">, as its centerpiece. </w:t>
      </w:r>
      <w:r>
        <w:rPr>
          <w:rFonts w:ascii="Cambria" w:eastAsia="Cambria" w:hAnsi="Cambria" w:cs="Cambria"/>
          <w:i/>
        </w:rPr>
        <w:t>Roots</w:t>
      </w:r>
      <w:r>
        <w:rPr>
          <w:rFonts w:ascii="Cambria" w:eastAsia="Cambria" w:hAnsi="Cambria" w:cs="Cambria"/>
        </w:rPr>
        <w:t xml:space="preserve"> tells the story of an Indian woman who confronts exclusion and hostility in her new community. Helmed by the director/producer team of </w:t>
      </w:r>
      <w:r>
        <w:rPr>
          <w:rFonts w:ascii="Cambria" w:eastAsia="Cambria" w:hAnsi="Cambria" w:cs="Cambria"/>
          <w:b/>
        </w:rPr>
        <w:t>Gabriel Berkowitz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(MSB’20</w:t>
      </w:r>
      <w:r>
        <w:rPr>
          <w:rFonts w:ascii="Cambria" w:eastAsia="Cambria" w:hAnsi="Cambria" w:cs="Cambria"/>
          <w:b/>
        </w:rPr>
        <w:t xml:space="preserve">)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b/>
        </w:rPr>
        <w:t>Christian Collier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(COL’19)</w:t>
      </w:r>
      <w:r>
        <w:rPr>
          <w:rFonts w:ascii="Cambria" w:eastAsia="Cambria" w:hAnsi="Cambria" w:cs="Cambria"/>
        </w:rPr>
        <w:t xml:space="preserve">, DBMOAF includes staged readings of </w:t>
      </w:r>
      <w:r>
        <w:rPr>
          <w:rFonts w:ascii="Cambria" w:eastAsia="Cambria" w:hAnsi="Cambria" w:cs="Cambria"/>
          <w:b/>
        </w:rPr>
        <w:t xml:space="preserve">Vanessa </w:t>
      </w:r>
      <w:proofErr w:type="spellStart"/>
      <w:r>
        <w:rPr>
          <w:rFonts w:ascii="Cambria" w:eastAsia="Cambria" w:hAnsi="Cambria" w:cs="Cambria"/>
          <w:b/>
        </w:rPr>
        <w:t>Chapoy’s</w:t>
      </w:r>
      <w:proofErr w:type="spellEnd"/>
      <w:r>
        <w:rPr>
          <w:rFonts w:ascii="Cambria" w:eastAsia="Cambria" w:hAnsi="Cambria" w:cs="Cambria"/>
          <w:b/>
        </w:rPr>
        <w:t xml:space="preserve"> (COL’18)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Diagnos-Mis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b/>
        </w:rPr>
        <w:t xml:space="preserve">Claire </w:t>
      </w:r>
      <w:proofErr w:type="spellStart"/>
      <w:r>
        <w:rPr>
          <w:rFonts w:ascii="Cambria" w:eastAsia="Cambria" w:hAnsi="Cambria" w:cs="Cambria"/>
          <w:b/>
        </w:rPr>
        <w:t>Deriennic’s</w:t>
      </w:r>
      <w:proofErr w:type="spellEnd"/>
      <w:r>
        <w:rPr>
          <w:rFonts w:ascii="Cambria" w:eastAsia="Cambria" w:hAnsi="Cambria" w:cs="Cambria"/>
          <w:b/>
        </w:rPr>
        <w:t xml:space="preserve"> (COL’17)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Evelyne</w:t>
      </w:r>
      <w:r>
        <w:rPr>
          <w:rFonts w:ascii="Cambria" w:eastAsia="Cambria" w:hAnsi="Cambria" w:cs="Cambria"/>
        </w:rPr>
        <w:t xml:space="preserve"> as well as performances by other co-curricular groups. </w:t>
      </w:r>
      <w:r>
        <w:rPr>
          <w:rFonts w:ascii="Cambria" w:eastAsia="Cambria" w:hAnsi="Cambria" w:cs="Cambria"/>
          <w:b/>
        </w:rPr>
        <w:t xml:space="preserve">Chanel </w:t>
      </w:r>
      <w:proofErr w:type="spellStart"/>
      <w:r>
        <w:rPr>
          <w:rFonts w:ascii="Cambria" w:eastAsia="Cambria" w:hAnsi="Cambria" w:cs="Cambria"/>
          <w:b/>
        </w:rPr>
        <w:t>Cai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>(COL’20)</w:t>
      </w:r>
      <w:r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  <w:b/>
        </w:rPr>
        <w:t>Kali Sullivan (MSB’19)</w:t>
      </w:r>
      <w:r>
        <w:rPr>
          <w:rFonts w:ascii="Cambria" w:eastAsia="Cambria" w:hAnsi="Cambria" w:cs="Cambria"/>
        </w:rPr>
        <w:t xml:space="preserve"> provide</w:t>
      </w:r>
      <w:r>
        <w:rPr>
          <w:rFonts w:ascii="Cambria" w:eastAsia="Cambria" w:hAnsi="Cambria" w:cs="Cambria"/>
        </w:rPr>
        <w:t xml:space="preserve"> stage management and technical direction. More information about Season 166’s DBMOAF is available</w:t>
      </w:r>
      <w:hyperlink r:id="rId7">
        <w:r>
          <w:rPr>
            <w:rFonts w:ascii="Cambria" w:eastAsia="Cambria" w:hAnsi="Cambria" w:cs="Cambria"/>
          </w:rPr>
          <w:t xml:space="preserve"> </w:t>
        </w:r>
      </w:hyperlink>
      <w:hyperlink r:id="rId8">
        <w:r>
          <w:rPr>
            <w:rFonts w:ascii="Cambria" w:eastAsia="Cambria" w:hAnsi="Cambria" w:cs="Cambria"/>
            <w:u w:val="single"/>
          </w:rPr>
          <w:t>here</w:t>
        </w:r>
      </w:hyperlink>
      <w:r>
        <w:rPr>
          <w:rFonts w:ascii="Cambria" w:eastAsia="Cambria" w:hAnsi="Cambria" w:cs="Cambria"/>
        </w:rPr>
        <w:t>.</w:t>
      </w:r>
    </w:p>
    <w:p w14:paraId="669934F8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 </w:t>
      </w:r>
    </w:p>
    <w:p w14:paraId="1E91E9CF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its first production of t</w:t>
      </w:r>
      <w:r>
        <w:rPr>
          <w:rFonts w:ascii="Cambria" w:eastAsia="Cambria" w:hAnsi="Cambria" w:cs="Cambria"/>
        </w:rPr>
        <w:t xml:space="preserve">he spring semester, M&amp;B partners with </w:t>
      </w:r>
      <w:proofErr w:type="spellStart"/>
      <w:r>
        <w:rPr>
          <w:rFonts w:ascii="Cambria" w:eastAsia="Cambria" w:hAnsi="Cambria" w:cs="Cambria"/>
          <w:b/>
        </w:rPr>
        <w:t>nomadic</w:t>
      </w:r>
      <w:r>
        <w:rPr>
          <w:rFonts w:ascii="Cambria" w:eastAsia="Cambria" w:hAnsi="Cambria" w:cs="Cambria"/>
          <w:b/>
          <w:i/>
        </w:rPr>
        <w:t>theatre</w:t>
      </w:r>
      <w:proofErr w:type="spellEnd"/>
      <w:r>
        <w:rPr>
          <w:rFonts w:ascii="Cambria" w:eastAsia="Cambria" w:hAnsi="Cambria" w:cs="Cambria"/>
        </w:rPr>
        <w:t xml:space="preserve"> to present </w:t>
      </w:r>
      <w:r>
        <w:rPr>
          <w:rFonts w:ascii="Cambria" w:eastAsia="Cambria" w:hAnsi="Cambria" w:cs="Cambria"/>
          <w:b/>
        </w:rPr>
        <w:t>Anne Washburn</w:t>
      </w:r>
      <w:r>
        <w:rPr>
          <w:rFonts w:ascii="Cambria" w:eastAsia="Cambria" w:hAnsi="Cambria" w:cs="Cambria"/>
        </w:rPr>
        <w:t xml:space="preserve">’s </w:t>
      </w:r>
      <w:r>
        <w:rPr>
          <w:rFonts w:ascii="Cambria" w:eastAsia="Cambria" w:hAnsi="Cambria" w:cs="Cambria"/>
          <w:i/>
        </w:rPr>
        <w:t>Mr. Burns, a Post-Electric Play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</w:rPr>
        <w:t>Mr. Burns</w:t>
      </w:r>
      <w:r>
        <w:rPr>
          <w:rFonts w:ascii="Cambria" w:eastAsia="Cambria" w:hAnsi="Cambria" w:cs="Cambria"/>
        </w:rPr>
        <w:t xml:space="preserve"> examines a ragtag group of survivors’ attempt to reproduce an episode of </w:t>
      </w:r>
      <w:r>
        <w:rPr>
          <w:rFonts w:ascii="Cambria" w:eastAsia="Cambria" w:hAnsi="Cambria" w:cs="Cambria"/>
          <w:i/>
        </w:rPr>
        <w:t>The Simpsons</w:t>
      </w:r>
      <w:r>
        <w:rPr>
          <w:rFonts w:ascii="Cambria" w:eastAsia="Cambria" w:hAnsi="Cambria" w:cs="Cambria"/>
        </w:rPr>
        <w:t xml:space="preserve"> from memory in a mythological, post-apocalyptic</w:t>
      </w:r>
      <w:r>
        <w:rPr>
          <w:rFonts w:ascii="Cambria" w:eastAsia="Cambria" w:hAnsi="Cambria" w:cs="Cambria"/>
        </w:rPr>
        <w:t xml:space="preserve"> America. </w:t>
      </w:r>
      <w:r>
        <w:rPr>
          <w:rFonts w:ascii="Cambria" w:eastAsia="Cambria" w:hAnsi="Cambria" w:cs="Cambria"/>
          <w:b/>
        </w:rPr>
        <w:t>Johnny Monday (COL’18)</w:t>
      </w:r>
      <w:r>
        <w:rPr>
          <w:rFonts w:ascii="Cambria" w:eastAsia="Cambria" w:hAnsi="Cambria" w:cs="Cambria"/>
        </w:rPr>
        <w:t xml:space="preserve"> directs this meditation on despair, resilience, and the power of artistic expression in times of compromise. </w:t>
      </w:r>
      <w:r>
        <w:rPr>
          <w:rFonts w:ascii="Cambria" w:eastAsia="Cambria" w:hAnsi="Cambria" w:cs="Cambria"/>
          <w:b/>
        </w:rPr>
        <w:t>Cameron Bell (COL’19)</w:t>
      </w:r>
      <w:r>
        <w:rPr>
          <w:rFonts w:ascii="Cambria" w:eastAsia="Cambria" w:hAnsi="Cambria" w:cs="Cambria"/>
        </w:rPr>
        <w:t xml:space="preserve"> produces a production that is stage managed and tech directed by </w:t>
      </w:r>
      <w:r>
        <w:rPr>
          <w:rFonts w:ascii="Cambria" w:eastAsia="Cambria" w:hAnsi="Cambria" w:cs="Cambria"/>
          <w:b/>
        </w:rPr>
        <w:t>Amelia Walsh (SFS’20)</w:t>
      </w:r>
      <w:r>
        <w:rPr>
          <w:rFonts w:ascii="Cambria" w:eastAsia="Cambria" w:hAnsi="Cambria" w:cs="Cambria"/>
        </w:rPr>
        <w:t xml:space="preserve"> and </w:t>
      </w:r>
      <w:r>
        <w:rPr>
          <w:rFonts w:ascii="Cambria" w:eastAsia="Cambria" w:hAnsi="Cambria" w:cs="Cambria"/>
          <w:b/>
        </w:rPr>
        <w:t>L</w:t>
      </w:r>
      <w:r>
        <w:rPr>
          <w:rFonts w:ascii="Cambria" w:eastAsia="Cambria" w:hAnsi="Cambria" w:cs="Cambria"/>
          <w:b/>
        </w:rPr>
        <w:t>eyland Reilly (SFS’20)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</w:rPr>
        <w:t>Mr. Burns</w:t>
      </w:r>
      <w:r>
        <w:rPr>
          <w:rFonts w:ascii="Cambria" w:eastAsia="Cambria" w:hAnsi="Cambria" w:cs="Cambria"/>
        </w:rPr>
        <w:t xml:space="preserve"> runs January 18-27. More information available</w:t>
      </w:r>
      <w:hyperlink r:id="rId9">
        <w:r>
          <w:rPr>
            <w:rFonts w:ascii="Cambria" w:eastAsia="Cambria" w:hAnsi="Cambria" w:cs="Cambria"/>
          </w:rPr>
          <w:t xml:space="preserve"> </w:t>
        </w:r>
      </w:hyperlink>
      <w:hyperlink r:id="rId10">
        <w:r>
          <w:rPr>
            <w:rFonts w:ascii="Cambria" w:eastAsia="Cambria" w:hAnsi="Cambria" w:cs="Cambria"/>
            <w:u w:val="single"/>
          </w:rPr>
          <w:t>here</w:t>
        </w:r>
      </w:hyperlink>
      <w:r>
        <w:rPr>
          <w:rFonts w:ascii="Cambria" w:eastAsia="Cambria" w:hAnsi="Cambria" w:cs="Cambria"/>
        </w:rPr>
        <w:t>.</w:t>
      </w:r>
    </w:p>
    <w:p w14:paraId="5EC36A43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9D071CC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Season 166 comes to an exuberant conclusion with a production of </w:t>
      </w:r>
      <w:r>
        <w:rPr>
          <w:rFonts w:ascii="Cambria" w:eastAsia="Cambria" w:hAnsi="Cambria" w:cs="Cambria"/>
          <w:i/>
        </w:rPr>
        <w:t>Footloose</w:t>
      </w:r>
      <w:r>
        <w:rPr>
          <w:rFonts w:ascii="Cambria" w:eastAsia="Cambria" w:hAnsi="Cambria" w:cs="Cambria"/>
        </w:rPr>
        <w:t xml:space="preserve">, directed by </w:t>
      </w:r>
      <w:r>
        <w:rPr>
          <w:rFonts w:ascii="Cambria" w:eastAsia="Cambria" w:hAnsi="Cambria" w:cs="Cambria"/>
          <w:b/>
        </w:rPr>
        <w:t xml:space="preserve">Annie </w:t>
      </w:r>
      <w:proofErr w:type="spellStart"/>
      <w:r>
        <w:rPr>
          <w:rFonts w:ascii="Cambria" w:eastAsia="Cambria" w:hAnsi="Cambria" w:cs="Cambria"/>
          <w:b/>
        </w:rPr>
        <w:t>Ludtke</w:t>
      </w:r>
      <w:proofErr w:type="spellEnd"/>
      <w:r>
        <w:rPr>
          <w:rFonts w:ascii="Cambria" w:eastAsia="Cambria" w:hAnsi="Cambria" w:cs="Cambria"/>
          <w:b/>
        </w:rPr>
        <w:t xml:space="preserve"> (MSB’18)</w:t>
      </w:r>
      <w:r>
        <w:rPr>
          <w:rFonts w:ascii="Cambria" w:eastAsia="Cambria" w:hAnsi="Cambria" w:cs="Cambria"/>
        </w:rPr>
        <w:t xml:space="preserve">. Taken from the synonymous 1984 movie and featuring music by </w:t>
      </w:r>
      <w:r>
        <w:rPr>
          <w:rFonts w:ascii="Cambria" w:eastAsia="Cambria" w:hAnsi="Cambria" w:cs="Cambria"/>
          <w:b/>
        </w:rPr>
        <w:t>Tom Snow</w:t>
      </w:r>
      <w:r>
        <w:rPr>
          <w:rFonts w:ascii="Cambria" w:eastAsia="Cambria" w:hAnsi="Cambria" w:cs="Cambria"/>
        </w:rPr>
        <w:t xml:space="preserve">, lyrics by </w:t>
      </w:r>
      <w:r>
        <w:rPr>
          <w:rFonts w:ascii="Cambria" w:eastAsia="Cambria" w:hAnsi="Cambria" w:cs="Cambria"/>
          <w:b/>
        </w:rPr>
        <w:t xml:space="preserve">Dean </w:t>
      </w:r>
      <w:proofErr w:type="spellStart"/>
      <w:r>
        <w:rPr>
          <w:rFonts w:ascii="Cambria" w:eastAsia="Cambria" w:hAnsi="Cambria" w:cs="Cambria"/>
          <w:b/>
        </w:rPr>
        <w:t>Pitchford</w:t>
      </w:r>
      <w:proofErr w:type="spellEnd"/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b/>
        </w:rPr>
        <w:t xml:space="preserve">Kenny </w:t>
      </w:r>
      <w:proofErr w:type="spellStart"/>
      <w:r>
        <w:rPr>
          <w:rFonts w:ascii="Cambria" w:eastAsia="Cambria" w:hAnsi="Cambria" w:cs="Cambria"/>
          <w:b/>
        </w:rPr>
        <w:t>Loggins</w:t>
      </w:r>
      <w:proofErr w:type="spellEnd"/>
      <w:r>
        <w:rPr>
          <w:rFonts w:ascii="Cambria" w:eastAsia="Cambria" w:hAnsi="Cambria" w:cs="Cambria"/>
        </w:rPr>
        <w:t xml:space="preserve">, and a book by </w:t>
      </w:r>
      <w:r>
        <w:rPr>
          <w:rFonts w:ascii="Cambria" w:eastAsia="Cambria" w:hAnsi="Cambria" w:cs="Cambria"/>
          <w:b/>
        </w:rPr>
        <w:t xml:space="preserve">Dean </w:t>
      </w:r>
      <w:proofErr w:type="spellStart"/>
      <w:r>
        <w:rPr>
          <w:rFonts w:ascii="Cambria" w:eastAsia="Cambria" w:hAnsi="Cambria" w:cs="Cambria"/>
          <w:b/>
        </w:rPr>
        <w:t>Pitchford</w:t>
      </w:r>
      <w:proofErr w:type="spellEnd"/>
      <w:r>
        <w:rPr>
          <w:rFonts w:ascii="Cambria" w:eastAsia="Cambria" w:hAnsi="Cambria" w:cs="Cambria"/>
        </w:rPr>
        <w:t xml:space="preserve"> an</w:t>
      </w:r>
      <w:r>
        <w:rPr>
          <w:rFonts w:ascii="Cambria" w:eastAsia="Cambria" w:hAnsi="Cambria" w:cs="Cambria"/>
        </w:rPr>
        <w:t xml:space="preserve">d </w:t>
      </w:r>
      <w:r>
        <w:rPr>
          <w:rFonts w:ascii="Cambria" w:eastAsia="Cambria" w:hAnsi="Cambria" w:cs="Cambria"/>
          <w:b/>
        </w:rPr>
        <w:t>Walter Bobbie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i/>
        </w:rPr>
        <w:t>Footloose</w:t>
      </w:r>
      <w:r>
        <w:rPr>
          <w:rFonts w:ascii="Cambria" w:eastAsia="Cambria" w:hAnsi="Cambria" w:cs="Cambria"/>
        </w:rPr>
        <w:t xml:space="preserve"> explores the consequences when an outsider sets his mind to changing the provincial town of </w:t>
      </w:r>
      <w:proofErr w:type="spellStart"/>
      <w:r>
        <w:rPr>
          <w:rFonts w:ascii="Cambria" w:eastAsia="Cambria" w:hAnsi="Cambria" w:cs="Cambria"/>
        </w:rPr>
        <w:t>Bomont’s</w:t>
      </w:r>
      <w:proofErr w:type="spellEnd"/>
      <w:r>
        <w:rPr>
          <w:rFonts w:ascii="Cambria" w:eastAsia="Cambria" w:hAnsi="Cambria" w:cs="Cambria"/>
        </w:rPr>
        <w:t xml:space="preserve"> most outlandish law: a ban on dancing. Board 166 Technical Director </w:t>
      </w:r>
      <w:r>
        <w:rPr>
          <w:rFonts w:ascii="Cambria" w:eastAsia="Cambria" w:hAnsi="Cambria" w:cs="Cambria"/>
          <w:b/>
        </w:rPr>
        <w:t>Ben Sullivan (COL’19)</w:t>
      </w:r>
      <w:r>
        <w:rPr>
          <w:rFonts w:ascii="Cambria" w:eastAsia="Cambria" w:hAnsi="Cambria" w:cs="Cambria"/>
        </w:rPr>
        <w:t xml:space="preserve"> produces the uplifting musical that fe</w:t>
      </w:r>
      <w:r>
        <w:rPr>
          <w:rFonts w:ascii="Cambria" w:eastAsia="Cambria" w:hAnsi="Cambria" w:cs="Cambria"/>
        </w:rPr>
        <w:t xml:space="preserve">atures musical direction and choreography by </w:t>
      </w:r>
      <w:r>
        <w:rPr>
          <w:rFonts w:ascii="Cambria" w:eastAsia="Cambria" w:hAnsi="Cambria" w:cs="Cambria"/>
          <w:b/>
        </w:rPr>
        <w:t xml:space="preserve">Abi Franklin (COL’19)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b/>
        </w:rPr>
        <w:t xml:space="preserve">Lexi </w:t>
      </w:r>
      <w:proofErr w:type="spellStart"/>
      <w:r>
        <w:rPr>
          <w:rFonts w:ascii="Cambria" w:eastAsia="Cambria" w:hAnsi="Cambria" w:cs="Cambria"/>
          <w:b/>
        </w:rPr>
        <w:t>Schiazza</w:t>
      </w:r>
      <w:proofErr w:type="spellEnd"/>
      <w:r>
        <w:rPr>
          <w:rFonts w:ascii="Cambria" w:eastAsia="Cambria" w:hAnsi="Cambria" w:cs="Cambria"/>
          <w:b/>
        </w:rPr>
        <w:t xml:space="preserve"> (COL’19). Emma Hough (COL’20) </w:t>
      </w:r>
      <w:r>
        <w:rPr>
          <w:rFonts w:ascii="Cambria" w:eastAsia="Cambria" w:hAnsi="Cambria" w:cs="Cambria"/>
        </w:rPr>
        <w:t>and</w:t>
      </w:r>
      <w:r>
        <w:rPr>
          <w:rFonts w:ascii="Cambria" w:eastAsia="Cambria" w:hAnsi="Cambria" w:cs="Cambria"/>
          <w:b/>
        </w:rPr>
        <w:t xml:space="preserve"> Jonathon Compo (NHS’20) </w:t>
      </w:r>
      <w:r>
        <w:rPr>
          <w:rFonts w:ascii="Cambria" w:eastAsia="Cambria" w:hAnsi="Cambria" w:cs="Cambria"/>
        </w:rPr>
        <w:t xml:space="preserve">stage manage and tech direct this final production of Season 166 in </w:t>
      </w:r>
      <w:proofErr w:type="spellStart"/>
      <w:r>
        <w:rPr>
          <w:rFonts w:ascii="Cambria" w:eastAsia="Cambria" w:hAnsi="Cambria" w:cs="Cambria"/>
        </w:rPr>
        <w:t>Poulton</w:t>
      </w:r>
      <w:proofErr w:type="spellEnd"/>
      <w:r>
        <w:rPr>
          <w:rFonts w:ascii="Cambria" w:eastAsia="Cambria" w:hAnsi="Cambria" w:cs="Cambria"/>
        </w:rPr>
        <w:t xml:space="preserve"> Hall Stage III, April 11-21. Further </w:t>
      </w:r>
      <w:r>
        <w:rPr>
          <w:rFonts w:ascii="Cambria" w:eastAsia="Cambria" w:hAnsi="Cambria" w:cs="Cambria"/>
        </w:rPr>
        <w:t>information can be found</w:t>
      </w:r>
      <w:hyperlink r:id="rId11">
        <w:r>
          <w:rPr>
            <w:rFonts w:ascii="Cambria" w:eastAsia="Cambria" w:hAnsi="Cambria" w:cs="Cambria"/>
          </w:rPr>
          <w:t xml:space="preserve"> </w:t>
        </w:r>
      </w:hyperlink>
      <w:hyperlink r:id="rId12">
        <w:r>
          <w:rPr>
            <w:rFonts w:ascii="Cambria" w:eastAsia="Cambria" w:hAnsi="Cambria" w:cs="Cambria"/>
            <w:u w:val="single"/>
          </w:rPr>
          <w:t>here</w:t>
        </w:r>
      </w:hyperlink>
      <w:r>
        <w:rPr>
          <w:rFonts w:ascii="Cambria" w:eastAsia="Cambria" w:hAnsi="Cambria" w:cs="Cambria"/>
        </w:rPr>
        <w:t>.</w:t>
      </w:r>
    </w:p>
    <w:p w14:paraId="1CAA5057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4CD8DA0B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Mask and Bauble’s 166th season will also feature numerous, smaller-scale “Stage IV” productions, </w:t>
      </w:r>
      <w:r>
        <w:rPr>
          <w:rFonts w:ascii="Cambria" w:eastAsia="Cambria" w:hAnsi="Cambria" w:cs="Cambria"/>
        </w:rPr>
        <w:t xml:space="preserve">an open-house day, and an annual performance of </w:t>
      </w:r>
      <w:r>
        <w:rPr>
          <w:rFonts w:ascii="Cambria" w:eastAsia="Cambria" w:hAnsi="Cambria" w:cs="Cambria"/>
          <w:b/>
        </w:rPr>
        <w:t>Charles Dickens</w:t>
      </w:r>
      <w:r>
        <w:rPr>
          <w:rFonts w:ascii="Cambria" w:eastAsia="Cambria" w:hAnsi="Cambria" w:cs="Cambria"/>
        </w:rPr>
        <w:t xml:space="preserve">’s </w:t>
      </w:r>
      <w:r>
        <w:rPr>
          <w:rFonts w:ascii="Cambria" w:eastAsia="Cambria" w:hAnsi="Cambria" w:cs="Cambria"/>
          <w:i/>
        </w:rPr>
        <w:t>A Christmas Carol</w:t>
      </w:r>
      <w:r>
        <w:rPr>
          <w:rFonts w:ascii="Cambria" w:eastAsia="Cambria" w:hAnsi="Cambria" w:cs="Cambria"/>
        </w:rPr>
        <w:t xml:space="preserve"> in December. Dates and further information for these events will be announced in the coming months.</w:t>
      </w:r>
    </w:p>
    <w:p w14:paraId="3631B9EE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2CB6A273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more information about Season 166, Mask and Bauble’s leadership, a</w:t>
      </w:r>
      <w:r>
        <w:rPr>
          <w:rFonts w:ascii="Cambria" w:eastAsia="Cambria" w:hAnsi="Cambria" w:cs="Cambria"/>
        </w:rPr>
        <w:t>nd upcoming events, please visit M&amp;B’s</w:t>
      </w:r>
      <w:hyperlink r:id="rId13">
        <w:r>
          <w:rPr>
            <w:rFonts w:ascii="Cambria" w:eastAsia="Cambria" w:hAnsi="Cambria" w:cs="Cambria"/>
          </w:rPr>
          <w:t xml:space="preserve"> </w:t>
        </w:r>
      </w:hyperlink>
      <w:hyperlink r:id="rId14">
        <w:r>
          <w:rPr>
            <w:rFonts w:ascii="Cambria" w:eastAsia="Cambria" w:hAnsi="Cambria" w:cs="Cambria"/>
            <w:u w:val="single"/>
          </w:rPr>
          <w:t>website</w:t>
        </w:r>
      </w:hyperlink>
      <w:r>
        <w:rPr>
          <w:rFonts w:ascii="Cambria" w:eastAsia="Cambria" w:hAnsi="Cambria" w:cs="Cambria"/>
        </w:rPr>
        <w:t>. M&amp;B is also active on</w:t>
      </w:r>
      <w:hyperlink r:id="rId15">
        <w:r>
          <w:rPr>
            <w:rFonts w:ascii="Cambria" w:eastAsia="Cambria" w:hAnsi="Cambria" w:cs="Cambria"/>
          </w:rPr>
          <w:t xml:space="preserve"> </w:t>
        </w:r>
      </w:hyperlink>
      <w:hyperlink r:id="rId16">
        <w:r>
          <w:rPr>
            <w:rFonts w:ascii="Cambria" w:eastAsia="Cambria" w:hAnsi="Cambria" w:cs="Cambria"/>
            <w:u w:val="single"/>
          </w:rPr>
          <w:t>Facebook</w:t>
        </w:r>
      </w:hyperlink>
      <w:r>
        <w:rPr>
          <w:rFonts w:ascii="Cambria" w:eastAsia="Cambria" w:hAnsi="Cambria" w:cs="Cambria"/>
        </w:rPr>
        <w:t xml:space="preserve"> and</w:t>
      </w:r>
      <w:hyperlink r:id="rId17">
        <w:r>
          <w:rPr>
            <w:rFonts w:ascii="Cambria" w:eastAsia="Cambria" w:hAnsi="Cambria" w:cs="Cambria"/>
          </w:rPr>
          <w:t xml:space="preserve"> </w:t>
        </w:r>
      </w:hyperlink>
      <w:hyperlink r:id="rId18">
        <w:r>
          <w:rPr>
            <w:rFonts w:ascii="Cambria" w:eastAsia="Cambria" w:hAnsi="Cambria" w:cs="Cambria"/>
            <w:u w:val="single"/>
          </w:rPr>
          <w:t>Instagram</w:t>
        </w:r>
      </w:hyperlink>
      <w:r>
        <w:rPr>
          <w:rFonts w:ascii="Cambria" w:eastAsia="Cambria" w:hAnsi="Cambria" w:cs="Cambria"/>
        </w:rPr>
        <w:t xml:space="preserve">. Stage III is located in </w:t>
      </w:r>
      <w:proofErr w:type="spellStart"/>
      <w:r>
        <w:rPr>
          <w:rFonts w:ascii="Cambria" w:eastAsia="Cambria" w:hAnsi="Cambria" w:cs="Cambria"/>
        </w:rPr>
        <w:t>Poulton</w:t>
      </w:r>
      <w:proofErr w:type="spellEnd"/>
      <w:r>
        <w:rPr>
          <w:rFonts w:ascii="Cambria" w:eastAsia="Cambria" w:hAnsi="Cambria" w:cs="Cambria"/>
        </w:rPr>
        <w:t xml:space="preserve"> Hall at 1421 37th Street, NW, Washington, DC 20007.</w:t>
      </w:r>
    </w:p>
    <w:p w14:paraId="7582D816" w14:textId="77777777" w:rsidR="005A7EED" w:rsidRDefault="00232110">
      <w:pPr>
        <w:rPr>
          <w:rFonts w:ascii="Cambria" w:eastAsia="Cambria" w:hAnsi="Cambria" w:cs="Cambria"/>
        </w:rPr>
      </w:pPr>
      <w:r>
        <w:pict w14:anchorId="71657D96">
          <v:rect id="_x0000_i1026" style="width:0;height:1.5pt" o:hralign="center" o:hrstd="t" o:hr="t" fillcolor="#a0a0a0" stroked="f"/>
        </w:pict>
      </w:r>
    </w:p>
    <w:p w14:paraId="37A8BAAE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Please direct all questions to maskandbauble@gmail.com.</w:t>
      </w:r>
    </w:p>
    <w:p w14:paraId="5F0E7442" w14:textId="77777777" w:rsidR="005A7EED" w:rsidRDefault="00232110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Public relations by Board 166 Publicity Director </w:t>
      </w:r>
      <w:r>
        <w:rPr>
          <w:rFonts w:ascii="Cambria" w:eastAsia="Cambria" w:hAnsi="Cambria" w:cs="Cambria"/>
          <w:b/>
        </w:rPr>
        <w:t>Harry Rose (COL’20)</w:t>
      </w:r>
      <w:r>
        <w:rPr>
          <w:rFonts w:ascii="Cambria" w:eastAsia="Cambria" w:hAnsi="Cambria" w:cs="Cambria"/>
        </w:rPr>
        <w:t>.</w:t>
      </w:r>
    </w:p>
    <w:p w14:paraId="488EFA04" w14:textId="77777777" w:rsidR="005A7EED" w:rsidRDefault="005A7EED"/>
    <w:sectPr w:rsidR="005A7E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7EED"/>
    <w:rsid w:val="00232110"/>
    <w:rsid w:val="002E5C0B"/>
    <w:rsid w:val="005A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A1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askandbauble.org/mr-burns-a-post-electric-play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maskandbauble.org/mr-burns-a-post-electric-play.html" TargetMode="External"/><Relationship Id="rId11" Type="http://schemas.openxmlformats.org/officeDocument/2006/relationships/hyperlink" Target="http://www.maskandbauble.org/footloose.html" TargetMode="External"/><Relationship Id="rId12" Type="http://schemas.openxmlformats.org/officeDocument/2006/relationships/hyperlink" Target="http://www.maskandbauble.org/footloose.html" TargetMode="External"/><Relationship Id="rId13" Type="http://schemas.openxmlformats.org/officeDocument/2006/relationships/hyperlink" Target="http://www.maskandbauble.org" TargetMode="External"/><Relationship Id="rId14" Type="http://schemas.openxmlformats.org/officeDocument/2006/relationships/hyperlink" Target="http://www.maskandbauble.org" TargetMode="External"/><Relationship Id="rId15" Type="http://schemas.openxmlformats.org/officeDocument/2006/relationships/hyperlink" Target="https://www.facebook.com/MaskAndBauble" TargetMode="External"/><Relationship Id="rId16" Type="http://schemas.openxmlformats.org/officeDocument/2006/relationships/hyperlink" Target="https://www.facebook.com/MaskAndBauble" TargetMode="External"/><Relationship Id="rId17" Type="http://schemas.openxmlformats.org/officeDocument/2006/relationships/hyperlink" Target="https://www.instagram.com/maskandbauble/" TargetMode="External"/><Relationship Id="rId18" Type="http://schemas.openxmlformats.org/officeDocument/2006/relationships/hyperlink" Target="https://www.instagram.com/maskandbauble/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www.maskandbauble.org/rumors.html" TargetMode="External"/><Relationship Id="rId6" Type="http://schemas.openxmlformats.org/officeDocument/2006/relationships/hyperlink" Target="http://www.maskandbauble.org/rumors.html" TargetMode="External"/><Relationship Id="rId7" Type="http://schemas.openxmlformats.org/officeDocument/2006/relationships/hyperlink" Target="http://www.maskandbauble.org/dbmoaf.html" TargetMode="External"/><Relationship Id="rId8" Type="http://schemas.openxmlformats.org/officeDocument/2006/relationships/hyperlink" Target="http://www.maskandbauble.org/dbmoaf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804</Words>
  <Characters>4584</Characters>
  <Application>Microsoft Macintosh Word</Application>
  <DocSecurity>0</DocSecurity>
  <Lines>38</Lines>
  <Paragraphs>10</Paragraphs>
  <ScaleCrop>false</ScaleCrop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harryrose670@gmail.com</cp:lastModifiedBy>
  <cp:revision>2</cp:revision>
  <dcterms:created xsi:type="dcterms:W3CDTF">2017-08-05T19:35:00Z</dcterms:created>
  <dcterms:modified xsi:type="dcterms:W3CDTF">2017-08-05T19:35:00Z</dcterms:modified>
</cp:coreProperties>
</file>